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Song: O Praise Hi</w:t>
      </w:r>
      <w:bookmarkStart w:id="0" w:name="_GoBack"/>
      <w:bookmarkEnd w:id="0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m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Artist: David Crowder Band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Album: Illuminate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(Capo 3 to play w/ CD)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Intro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G     2 bars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Verse1 (just acoustic and light hi hat) 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Turn your ear to heaven and hear the noise inside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G/F#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The sound of angels' awe, the sound of angels' songs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 this for a king, we could join and sing, all to Christ the King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Pre-Chorus1 (riff1)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How constant, how divine, this song of ours will rise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O, how constant, how divine, this love of ours will rise, will rise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Chorus1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 Praise Him, O praise Him,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Verse2 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Turn your gaze to heaven and raise a joyous noise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 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G/F#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The sound of salvation come, the sound of rescued ones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 this for a king, angels join to sing, all for Christ our King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Chorus2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 Praise Him, O praise Him,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 Praise Him, O praise Him,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Interlude (riff2)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Chorus3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>(riff2)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 Praise Him, O praise Him,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lastRenderedPageBreak/>
        <w:t>Pre-Chorus2 (riff1)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How infinite and sweet, this love so rescuing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  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O, how infinitely sweet, this great love that has redeemed 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(</w:t>
      </w:r>
      <w:proofErr w:type="gram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stay</w:t>
      </w:r>
      <w:proofErr w:type="gram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 on C2 a total of 20 beats  [ 4 + 4 + 4 + 4 + 4 ]  )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proofErr w:type="gram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as</w:t>
      </w:r>
      <w:proofErr w:type="gram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 one we sing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Alternate Chorus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, </w:t>
      </w: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, </w:t>
      </w: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Chorus4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 Praise Him, O praise Him,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 Praise Him, O praise Him, He is Holy, He is Holy (end here)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-------------------------------OPTIONAL-----------------------------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Alternate Chorus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, </w:t>
      </w: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 xml:space="preserve">, </w:t>
      </w:r>
      <w:proofErr w:type="spellStart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Allelulia</w:t>
      </w:r>
      <w:proofErr w:type="spellEnd"/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, He is Holy, He is Holy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Chorus4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G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D/F#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Em7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C2</w:t>
      </w: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ab/>
        <w:t xml:space="preserve">  </w:t>
      </w:r>
      <w:r w:rsidRPr="00F12010">
        <w:rPr>
          <w:rFonts w:asciiTheme="minorHAnsi" w:eastAsia="Times New Roman" w:hAnsiTheme="minorHAnsi" w:cs="Courier New"/>
          <w:color w:val="007FBF"/>
          <w:sz w:val="22"/>
          <w:szCs w:val="18"/>
        </w:rPr>
        <w:t>Am7</w:t>
      </w:r>
    </w:p>
    <w:p w:rsidR="00F12010" w:rsidRPr="00F12010" w:rsidRDefault="00F12010" w:rsidP="00F12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Theme="minorHAnsi" w:eastAsia="Times New Roman" w:hAnsiTheme="minorHAnsi" w:cs="Courier New"/>
          <w:color w:val="000000"/>
          <w:sz w:val="22"/>
          <w:szCs w:val="18"/>
        </w:rPr>
      </w:pPr>
      <w:r w:rsidRPr="00F12010">
        <w:rPr>
          <w:rFonts w:asciiTheme="minorHAnsi" w:eastAsia="Times New Roman" w:hAnsiTheme="minorHAnsi" w:cs="Courier New"/>
          <w:color w:val="000000"/>
          <w:sz w:val="22"/>
          <w:szCs w:val="18"/>
        </w:rPr>
        <w:t>O Praise Him, O praise Him, He is Holy, He is Holy</w:t>
      </w:r>
    </w:p>
    <w:p w:rsidR="005D24E4" w:rsidRPr="00F12010" w:rsidRDefault="005D24E4">
      <w:pPr>
        <w:rPr>
          <w:rFonts w:asciiTheme="minorHAnsi" w:hAnsiTheme="minorHAnsi"/>
          <w:sz w:val="32"/>
        </w:rPr>
      </w:pPr>
    </w:p>
    <w:sectPr w:rsidR="005D24E4" w:rsidRPr="00F1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0"/>
    <w:rsid w:val="005D24E4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06BEA-6984-4621-AE7D-4953E62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0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1</cp:revision>
  <dcterms:created xsi:type="dcterms:W3CDTF">2013-09-03T21:54:00Z</dcterms:created>
  <dcterms:modified xsi:type="dcterms:W3CDTF">2013-09-03T21:55:00Z</dcterms:modified>
</cp:coreProperties>
</file>